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32CF59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>Mae Chwaraeon Anabledd Cymru yn cymryd rhan yn y ‘Cynllun Cynnig Cyfweliad’ (a elwid gynt yn Gynllun Gwarantu Cyfweliad). Ymrwymiad yw hwn i gyfweld unrhyw un sy'n nodi eu bod yn anabl (gweler eitem 1 isod) ac y mae eu cais yn bodloni'r meini prawf gofynnol ar gyfer y swydd. Mae ‘meini prawf gofynnol’ yn golygu bod yn rhaid i chi ddarparu tystiolaeth i ni yn eich ffurflen gais eich bod yn bodloni’r meini prawf hanfodol ar gyfer y swydd.</w:t>
      </w:r>
    </w:p>
    <w:p w14:paraId="79495694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</w:p>
    <w:p w14:paraId="77E16804" w14:textId="2285CCDD" w:rsidR="00511210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 xml:space="preserve">Mae Chwaraeon Anabledd Cymru wedi ymrwymo i gyflogaeth a datblygiad gyrfa pobl anabl ac yn </w:t>
      </w:r>
      <w:r>
        <w:rPr>
          <w:noProof/>
          <w:sz w:val="24"/>
          <w:szCs w:val="24"/>
          <w:lang w:val="en-US"/>
        </w:rPr>
        <w:t>G</w:t>
      </w:r>
      <w:r w:rsidRPr="0065279D">
        <w:rPr>
          <w:noProof/>
          <w:sz w:val="24"/>
          <w:szCs w:val="24"/>
          <w:lang w:val="en-US"/>
        </w:rPr>
        <w:t>yflogwr Hyderus o ran Anabledd.</w:t>
      </w:r>
    </w:p>
    <w:p w14:paraId="2D4BA923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1319B807" w14:textId="5D3E924B" w:rsidR="00511210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1.</w:t>
      </w:r>
      <w:r w:rsidRPr="0065279D"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Beth a olygwn wrth anabledd?</w:t>
      </w:r>
    </w:p>
    <w:p w14:paraId="2FAA9FB8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15CB3485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1492BE38" w:rsidR="00511210" w:rsidRPr="0065279D" w:rsidRDefault="0065279D" w:rsidP="0065279D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Sut i gwneud cais?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860A2ED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Os ydych am wneud cais o dan y Cynllun Cynnig Cyfweliad sicrhewch eich bod wedi nodi hynny yn eich ffurflen gais, a chwblhewch y datganiad isod a’i anfon gyda’ch cais.</w:t>
      </w:r>
    </w:p>
    <w:p w14:paraId="2E574700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B58AC1" w14:textId="1DF4CC56" w:rsidR="00511210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Byddwn yn ceisio darparu mynediad, offer neu gymorth ymarferol arall i sicrhau y gallwch gael eich ystyried ar gyfer y swydd ar delerau cyfartal â phobl nad ydynt yn anabl.</w:t>
      </w:r>
    </w:p>
    <w:p w14:paraId="534FCC0B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9426FA" w14:textId="146AF5B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DATGANIAD</w:t>
      </w:r>
    </w:p>
    <w:p w14:paraId="39C566CE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A1A9D2C" w14:textId="5049163D" w:rsidR="00511210" w:rsidRDefault="0065279D" w:rsidP="00511210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65279D">
        <w:rPr>
          <w:b/>
          <w:bCs/>
          <w:sz w:val="24"/>
          <w:szCs w:val="24"/>
          <w:lang w:val="en-US"/>
        </w:rPr>
        <w:t>Rwy’n ystyried fy hun yn anabl o dan y diffiniad a ddarperir uchod a byddwn yn ystyried fy nghais i gael ei ystyried o dan y ‘Cynllun Cynnig Cyfweliad’.</w:t>
      </w:r>
    </w:p>
    <w:p w14:paraId="1EE6FC9A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EFFA7DE" w14:textId="0B0536DE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Fyddai</w:t>
      </w:r>
      <w:r w:rsidRPr="0065279D">
        <w:rPr>
          <w:sz w:val="24"/>
          <w:szCs w:val="24"/>
          <w:lang w:val="en-US"/>
        </w:rPr>
        <w:t xml:space="preserve"> angen y trefniadau arbennig canlynol i mi allu </w:t>
      </w:r>
      <w:r>
        <w:rPr>
          <w:sz w:val="24"/>
          <w:szCs w:val="24"/>
          <w:lang w:val="en-US"/>
        </w:rPr>
        <w:t>mynychu</w:t>
      </w:r>
      <w:r w:rsidRPr="0065279D">
        <w:rPr>
          <w:sz w:val="24"/>
          <w:szCs w:val="24"/>
          <w:lang w:val="en-US"/>
        </w:rPr>
        <w:t xml:space="preserve"> gyfweliad (nodwch isod os gwelwch yn dda):</w:t>
      </w:r>
    </w:p>
    <w:p w14:paraId="44842D9D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BFEC042" w14:textId="10D7DE9F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54694BA1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Enw</w:t>
      </w:r>
      <w:r w:rsidR="00511210" w:rsidRPr="00327772">
        <w:rPr>
          <w:sz w:val="24"/>
          <w:szCs w:val="24"/>
          <w:lang w:val="en-US"/>
        </w:rPr>
        <w:t xml:space="preserve">:……………………………………………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5732EE0A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</w:t>
      </w:r>
      <w:r w:rsidR="0065279D">
        <w:rPr>
          <w:sz w:val="24"/>
          <w:szCs w:val="24"/>
          <w:lang w:val="en-US"/>
        </w:rPr>
        <w:t>yddiad</w:t>
      </w:r>
      <w:r w:rsidRPr="00327772">
        <w:rPr>
          <w:sz w:val="24"/>
          <w:szCs w:val="24"/>
          <w:lang w:val="en-US"/>
        </w:rPr>
        <w:t>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584FF6C7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Llofnod</w:t>
      </w:r>
      <w:r w:rsidR="00511210" w:rsidRPr="00327772">
        <w:rPr>
          <w:sz w:val="24"/>
          <w:szCs w:val="24"/>
          <w:lang w:val="en-US"/>
        </w:rPr>
        <w:t xml:space="preserve">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38B66065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Cyfeirnod swydd</w:t>
      </w:r>
      <w:r w:rsidR="00511210" w:rsidRPr="00327772">
        <w:rPr>
          <w:sz w:val="24"/>
          <w:szCs w:val="24"/>
          <w:lang w:val="en-US"/>
        </w:rPr>
        <w:t xml:space="preserve">:  </w:t>
      </w:r>
      <w:r w:rsidR="006C2F4B" w:rsidRPr="006C2F4B">
        <w:rPr>
          <w:rFonts w:cs="Arial"/>
          <w:sz w:val="24"/>
          <w:szCs w:val="24"/>
        </w:rPr>
        <w:t>DSWECO2022</w:t>
      </w:r>
      <w:bookmarkStart w:id="0" w:name="_GoBack"/>
      <w:bookmarkEnd w:id="0"/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44F21F9D" w:rsidR="00511210" w:rsidRPr="00327772" w:rsidRDefault="00511210" w:rsidP="0065279D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</w:t>
      </w:r>
      <w:r w:rsidR="0065279D" w:rsidRPr="0065279D">
        <w:rPr>
          <w:sz w:val="24"/>
          <w:szCs w:val="24"/>
          <w:lang w:val="en-US"/>
        </w:rPr>
        <w:t>Nid oes angen llofnod os ydych yn cyflwyno'r ffurflen yn electronig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6CF69BF" w14:textId="36D7009C" w:rsidR="00511210" w:rsidRDefault="0065279D" w:rsidP="00511210">
      <w:pPr>
        <w:spacing w:after="0" w:line="240" w:lineRule="auto"/>
        <w:rPr>
          <w:b/>
          <w:bCs/>
          <w:i/>
          <w:sz w:val="24"/>
          <w:szCs w:val="24"/>
          <w:lang w:val="en-US"/>
        </w:rPr>
      </w:pPr>
      <w:r w:rsidRPr="0065279D">
        <w:rPr>
          <w:b/>
          <w:bCs/>
          <w:i/>
          <w:sz w:val="24"/>
          <w:szCs w:val="24"/>
          <w:lang w:val="en-US"/>
        </w:rPr>
        <w:t>Dychwelwch y ffurflen wedi'i chwblhau gyda'ch cais</w:t>
      </w:r>
    </w:p>
    <w:p w14:paraId="713F2E72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168B1C8D" w14:textId="63224B1F" w:rsidR="001E38E7" w:rsidRPr="004C3AE5" w:rsidRDefault="0065279D" w:rsidP="003A4F7E">
      <w:pPr>
        <w:spacing w:after="0"/>
        <w:rPr>
          <w:sz w:val="24"/>
        </w:rPr>
      </w:pPr>
      <w:r w:rsidRPr="0065279D">
        <w:rPr>
          <w:b/>
          <w:bCs/>
          <w:i/>
          <w:sz w:val="24"/>
          <w:szCs w:val="24"/>
          <w:lang w:val="en-US"/>
        </w:rPr>
        <w:t>BYDD UNRHYW DDATGANIAD ANGHYWIR I GAEL CYFWELIAD YN DDILYSU UNRHYW GYNNIG O SWYDD.</w:t>
      </w: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B96E3D" w14:textId="77777777" w:rsidR="0000164E" w:rsidRDefault="0000164E" w:rsidP="00076BCB">
      <w:pPr>
        <w:spacing w:after="0" w:line="240" w:lineRule="auto"/>
      </w:pPr>
      <w:r>
        <w:separator/>
      </w:r>
    </w:p>
  </w:endnote>
  <w:endnote w:type="continuationSeparator" w:id="0">
    <w:p w14:paraId="7D96C9A4" w14:textId="77777777" w:rsidR="0000164E" w:rsidRDefault="0000164E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650350" w14:textId="77777777" w:rsidR="0000164E" w:rsidRDefault="0000164E" w:rsidP="00076BCB">
      <w:pPr>
        <w:spacing w:after="0" w:line="240" w:lineRule="auto"/>
      </w:pPr>
      <w:r>
        <w:separator/>
      </w:r>
    </w:p>
  </w:footnote>
  <w:footnote w:type="continuationSeparator" w:id="0">
    <w:p w14:paraId="0270A6B6" w14:textId="77777777" w:rsidR="0000164E" w:rsidRDefault="0000164E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05225" w14:textId="46F8095B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79D" w:rsidRPr="0065279D">
      <w:t xml:space="preserve"> </w:t>
    </w:r>
    <w:r w:rsidR="0065279D" w:rsidRPr="0065279D">
      <w:rPr>
        <w:b/>
        <w:bCs/>
        <w:sz w:val="48"/>
        <w:szCs w:val="48"/>
      </w:rPr>
      <w:t>Cynllun Cynnig Cyfweld</w:t>
    </w:r>
    <w:r w:rsidR="0065279D">
      <w:rPr>
        <w:b/>
        <w:bCs/>
        <w:sz w:val="48"/>
        <w:szCs w:val="48"/>
      </w:rPr>
      <w:t>iad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40"/>
  </w:num>
  <w:num w:numId="4">
    <w:abstractNumId w:val="28"/>
  </w:num>
  <w:num w:numId="5">
    <w:abstractNumId w:val="3"/>
  </w:num>
  <w:num w:numId="6">
    <w:abstractNumId w:val="38"/>
  </w:num>
  <w:num w:numId="7">
    <w:abstractNumId w:val="26"/>
  </w:num>
  <w:num w:numId="8">
    <w:abstractNumId w:val="30"/>
  </w:num>
  <w:num w:numId="9">
    <w:abstractNumId w:val="20"/>
  </w:num>
  <w:num w:numId="10">
    <w:abstractNumId w:val="22"/>
  </w:num>
  <w:num w:numId="11">
    <w:abstractNumId w:val="27"/>
  </w:num>
  <w:num w:numId="12">
    <w:abstractNumId w:val="33"/>
  </w:num>
  <w:num w:numId="13">
    <w:abstractNumId w:val="18"/>
  </w:num>
  <w:num w:numId="14">
    <w:abstractNumId w:val="4"/>
  </w:num>
  <w:num w:numId="15">
    <w:abstractNumId w:val="5"/>
  </w:num>
  <w:num w:numId="16">
    <w:abstractNumId w:val="39"/>
  </w:num>
  <w:num w:numId="17">
    <w:abstractNumId w:val="11"/>
  </w:num>
  <w:num w:numId="18">
    <w:abstractNumId w:val="1"/>
  </w:num>
  <w:num w:numId="19">
    <w:abstractNumId w:val="31"/>
  </w:num>
  <w:num w:numId="20">
    <w:abstractNumId w:val="8"/>
  </w:num>
  <w:num w:numId="21">
    <w:abstractNumId w:val="17"/>
  </w:num>
  <w:num w:numId="22">
    <w:abstractNumId w:val="19"/>
  </w:num>
  <w:num w:numId="23">
    <w:abstractNumId w:val="37"/>
  </w:num>
  <w:num w:numId="24">
    <w:abstractNumId w:val="6"/>
  </w:num>
  <w:num w:numId="25">
    <w:abstractNumId w:val="36"/>
  </w:num>
  <w:num w:numId="26">
    <w:abstractNumId w:val="34"/>
  </w:num>
  <w:num w:numId="27">
    <w:abstractNumId w:val="41"/>
  </w:num>
  <w:num w:numId="28">
    <w:abstractNumId w:val="43"/>
  </w:num>
  <w:num w:numId="29">
    <w:abstractNumId w:val="0"/>
  </w:num>
  <w:num w:numId="30">
    <w:abstractNumId w:val="16"/>
  </w:num>
  <w:num w:numId="31">
    <w:abstractNumId w:val="24"/>
  </w:num>
  <w:num w:numId="32">
    <w:abstractNumId w:val="23"/>
  </w:num>
  <w:num w:numId="33">
    <w:abstractNumId w:val="15"/>
  </w:num>
  <w:num w:numId="34">
    <w:abstractNumId w:val="9"/>
  </w:num>
  <w:num w:numId="35">
    <w:abstractNumId w:val="32"/>
  </w:num>
  <w:num w:numId="36">
    <w:abstractNumId w:val="29"/>
  </w:num>
  <w:num w:numId="37">
    <w:abstractNumId w:val="2"/>
  </w:num>
  <w:num w:numId="38">
    <w:abstractNumId w:val="7"/>
  </w:num>
  <w:num w:numId="39">
    <w:abstractNumId w:val="13"/>
  </w:num>
  <w:num w:numId="40">
    <w:abstractNumId w:val="12"/>
  </w:num>
  <w:num w:numId="41">
    <w:abstractNumId w:val="44"/>
  </w:num>
  <w:num w:numId="42">
    <w:abstractNumId w:val="35"/>
  </w:num>
  <w:num w:numId="43">
    <w:abstractNumId w:val="25"/>
  </w:num>
  <w:num w:numId="44">
    <w:abstractNumId w:val="42"/>
  </w:num>
  <w:num w:numId="45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164E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1F4306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5279D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2F4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50873"/>
    <w:rsid w:val="007556C0"/>
    <w:rsid w:val="007564E4"/>
    <w:rsid w:val="00766FE2"/>
    <w:rsid w:val="0077004A"/>
    <w:rsid w:val="007724E6"/>
    <w:rsid w:val="007737AC"/>
    <w:rsid w:val="00776CD7"/>
    <w:rsid w:val="00785C18"/>
    <w:rsid w:val="00792C5A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084D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6F68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7D5910-26CE-44FA-96F6-9BEC0648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3</cp:revision>
  <dcterms:created xsi:type="dcterms:W3CDTF">2022-04-14T16:07:00Z</dcterms:created>
  <dcterms:modified xsi:type="dcterms:W3CDTF">2022-04-14T16:12:00Z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